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2" w:rsidRPr="00D727F7" w:rsidRDefault="00276804">
      <w:pPr>
        <w:rPr>
          <w:rFonts w:ascii="Constantia" w:hAnsi="Constantia" w:cs="Times New Roman"/>
          <w:b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 w:cs="Times New Roman"/>
          <w:b/>
          <w:color w:val="365F91" w:themeColor="accent1" w:themeShade="BF"/>
          <w:sz w:val="24"/>
          <w:szCs w:val="24"/>
        </w:rPr>
        <w:t>Osnovna škola Ivane Brlić – Mažuranić Ogulin</w:t>
      </w:r>
    </w:p>
    <w:p w:rsidR="00276804" w:rsidRPr="00D727F7" w:rsidRDefault="00276804" w:rsidP="00D727F7">
      <w:pPr>
        <w:jc w:val="center"/>
        <w:rPr>
          <w:rFonts w:ascii="Constantia" w:hAnsi="Constantia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727F7">
        <w:rPr>
          <w:rFonts w:ascii="Constantia" w:hAnsi="Constantia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Izjava o pristupačnosti mrežnih stranica Osnovne škole Ivane Brlić – Mažuranić Ogulin</w:t>
      </w:r>
    </w:p>
    <w:p w:rsidR="00276804" w:rsidRPr="00D727F7" w:rsidRDefault="00276804">
      <w:p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Kao tijelo javnog sektora </w:t>
      </w:r>
      <w:r w:rsidRPr="00D727F7">
        <w:rPr>
          <w:rFonts w:ascii="Constantia" w:hAnsi="Constantia" w:cs="Times New Roman"/>
          <w:color w:val="365F91" w:themeColor="accent1" w:themeShade="BF"/>
          <w:sz w:val="24"/>
          <w:szCs w:val="24"/>
        </w:rPr>
        <w:t xml:space="preserve">Osnovna škola Ivane Brlić – Mažuranić Ogulin </w:t>
      </w: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>obvezna je osigurati pristupačnost svojih mrežnih lokacija u skladu s člankom 3. stavak 1. alineja c Zakona o pristupačnosti mrežnih stranica i programskih rješenja za pokretne uređaje tijela javnog sektora Republike Hrvatske (Narodne novine, broj 17/19.; dalje u tekstu: Zakon) kojim se u nacionalno zakonodavstvo preuzima Direktiva (EU) 2016/2102 Europskog parlamenta i Vijeća o pristupačnosti internetskih stranica i mobilnih aplikacija tijela javnog sektora.</w:t>
      </w:r>
    </w:p>
    <w:p w:rsidR="00276804" w:rsidRPr="00D727F7" w:rsidRDefault="00276804">
      <w:pPr>
        <w:rPr>
          <w:rFonts w:ascii="Constantia" w:hAnsi="Constantia" w:cs="Times New Roman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Ova Izjava o pristupačnosti odnosi se na mrežne stranice </w:t>
      </w:r>
      <w:r w:rsidRPr="00D727F7">
        <w:rPr>
          <w:rFonts w:ascii="Constantia" w:hAnsi="Constantia" w:cs="Times New Roman"/>
          <w:color w:val="365F91" w:themeColor="accent1" w:themeShade="BF"/>
          <w:sz w:val="24"/>
          <w:szCs w:val="24"/>
        </w:rPr>
        <w:t xml:space="preserve">Osnovne škole Ivane Brlić – Mažuranić Ogulin na adresi </w:t>
      </w:r>
      <w:hyperlink r:id="rId6" w:history="1">
        <w:r w:rsidRPr="00D727F7">
          <w:rPr>
            <w:rStyle w:val="Hiperveza"/>
            <w:rFonts w:ascii="Constantia" w:hAnsi="Constantia" w:cs="Times New Roman"/>
            <w:color w:val="365F91" w:themeColor="accent1" w:themeShade="BF"/>
            <w:sz w:val="24"/>
            <w:szCs w:val="24"/>
          </w:rPr>
          <w:t>http://os-ibmazuranic-ogulin.skole.hr/</w:t>
        </w:r>
      </w:hyperlink>
    </w:p>
    <w:p w:rsidR="00D727F7" w:rsidRDefault="00D727F7">
      <w:pPr>
        <w:rPr>
          <w:rFonts w:ascii="Constantia" w:hAnsi="Constantia"/>
          <w:b/>
          <w:color w:val="365F91" w:themeColor="accent1" w:themeShade="BF"/>
          <w:sz w:val="24"/>
          <w:szCs w:val="24"/>
        </w:rPr>
      </w:pPr>
    </w:p>
    <w:p w:rsidR="00276804" w:rsidRPr="00D727F7" w:rsidRDefault="00276804">
      <w:pPr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b/>
          <w:color w:val="365F91" w:themeColor="accent1" w:themeShade="BF"/>
          <w:sz w:val="24"/>
          <w:szCs w:val="24"/>
        </w:rPr>
        <w:t xml:space="preserve">Status usklađenosti:  </w:t>
      </w:r>
    </w:p>
    <w:p w:rsidR="00276804" w:rsidRPr="00D727F7" w:rsidRDefault="00276804">
      <w:p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Ove internetske stranice u većoj mjeri su usklađene sa Zakonom na način da:  </w:t>
      </w:r>
    </w:p>
    <w:p w:rsidR="00276804" w:rsidRPr="00D727F7" w:rsidRDefault="00276804" w:rsidP="00276804">
      <w:pPr>
        <w:pStyle w:val="Odlomakpopisa"/>
        <w:numPr>
          <w:ilvl w:val="0"/>
          <w:numId w:val="1"/>
        </w:num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ispunjavaju većinu obveznih zahtjeva za osiguravanje digitalne pristupačnosti prema članku 7.1. Smjernica CARNET-a za osiguravanje digitalne pristupačnosti koje su pregledane i odobrene od nacionalnih krovnih udruga osoba s invaliditetom.  </w:t>
      </w:r>
    </w:p>
    <w:p w:rsidR="00276804" w:rsidRPr="00D727F7" w:rsidRDefault="00276804" w:rsidP="00276804">
      <w:pPr>
        <w:pStyle w:val="Odlomakpopisa"/>
        <w:numPr>
          <w:ilvl w:val="0"/>
          <w:numId w:val="1"/>
        </w:num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ispunjavaju većinu dodatnih preporuka prema članku 7.2. Smjernica CARNET-a za osiguranje digitalne pristupačnosti.  </w:t>
      </w:r>
    </w:p>
    <w:p w:rsidR="00276804" w:rsidRPr="00D727F7" w:rsidRDefault="00276804" w:rsidP="00276804">
      <w:pPr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b/>
          <w:color w:val="365F91" w:themeColor="accent1" w:themeShade="BF"/>
          <w:sz w:val="24"/>
          <w:szCs w:val="24"/>
        </w:rPr>
        <w:t xml:space="preserve">Nepristupačnost: </w:t>
      </w:r>
    </w:p>
    <w:p w:rsidR="00276804" w:rsidRPr="00D727F7" w:rsidRDefault="00276804" w:rsidP="00276804">
      <w:p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 Iznimke od usklađenosti sa Zakonom su:  </w:t>
      </w:r>
    </w:p>
    <w:p w:rsidR="00276804" w:rsidRPr="00D727F7" w:rsidRDefault="00276804" w:rsidP="00276804">
      <w:pPr>
        <w:pStyle w:val="Odlomakpopisa"/>
        <w:numPr>
          <w:ilvl w:val="0"/>
          <w:numId w:val="3"/>
        </w:num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zbog dinamičnosti naslovnice, čitačima zaslona koje koriste slijepe i slabovidne osobe sadržaj se ne prikazuje uvijek na isti način odnosno za slijepe bi trebao zvučni zapis  </w:t>
      </w:r>
    </w:p>
    <w:p w:rsidR="00276804" w:rsidRPr="00D727F7" w:rsidRDefault="00276804" w:rsidP="00276804">
      <w:pPr>
        <w:pStyle w:val="Odlomakpopisa"/>
        <w:numPr>
          <w:ilvl w:val="0"/>
          <w:numId w:val="3"/>
        </w:num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područja koja se aktiviraju prelaskom miša nisu dovoljno velika za korisnike s motoričkim teškoćama  </w:t>
      </w:r>
    </w:p>
    <w:p w:rsidR="00276804" w:rsidRPr="00D727F7" w:rsidRDefault="00276804" w:rsidP="00276804">
      <w:pPr>
        <w:pStyle w:val="Odlomakpopisa"/>
        <w:numPr>
          <w:ilvl w:val="0"/>
          <w:numId w:val="3"/>
        </w:num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naslove i ostale dokumente trebalo bi prilagoditi osobama s disleksijom (font, boja pozadine, prored, oblikovanja)  </w:t>
      </w:r>
    </w:p>
    <w:p w:rsidR="00276804" w:rsidRPr="00D727F7" w:rsidRDefault="00276804" w:rsidP="00276804">
      <w:pPr>
        <w:pStyle w:val="Odlomakpopisa"/>
        <w:numPr>
          <w:ilvl w:val="0"/>
          <w:numId w:val="3"/>
        </w:num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pojedine datoteke nisu čitljive čitačima ekrana jer sadržavaju dokumente koji su spremljeni kao slike i bez odgovarajućeg opisa  </w:t>
      </w:r>
    </w:p>
    <w:p w:rsidR="00276804" w:rsidRPr="00D727F7" w:rsidRDefault="00276804" w:rsidP="00276804">
      <w:pPr>
        <w:pStyle w:val="Odlomakpopisa"/>
        <w:numPr>
          <w:ilvl w:val="0"/>
          <w:numId w:val="3"/>
        </w:num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dio slika nema prikladan tekstualni naziv.  </w:t>
      </w:r>
    </w:p>
    <w:p w:rsidR="00D727F7" w:rsidRDefault="00D727F7" w:rsidP="00276804">
      <w:pPr>
        <w:rPr>
          <w:rFonts w:ascii="Constantia" w:hAnsi="Constantia"/>
          <w:b/>
          <w:color w:val="365F91" w:themeColor="accent1" w:themeShade="BF"/>
          <w:sz w:val="24"/>
          <w:szCs w:val="24"/>
        </w:rPr>
      </w:pPr>
    </w:p>
    <w:p w:rsidR="00276804" w:rsidRPr="00D727F7" w:rsidRDefault="00276804" w:rsidP="00276804">
      <w:pPr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b/>
          <w:color w:val="365F91" w:themeColor="accent1" w:themeShade="BF"/>
          <w:sz w:val="24"/>
          <w:szCs w:val="24"/>
        </w:rPr>
        <w:lastRenderedPageBreak/>
        <w:t xml:space="preserve">Podizanje razine pristupačnosti:  </w:t>
      </w:r>
    </w:p>
    <w:p w:rsidR="00276804" w:rsidRPr="00D727F7" w:rsidRDefault="00276804" w:rsidP="00276804">
      <w:pPr>
        <w:rPr>
          <w:rFonts w:ascii="Constantia" w:hAnsi="Constantia" w:cs="Times New Roman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>Šk</w:t>
      </w:r>
      <w:r w:rsidR="008A4270">
        <w:rPr>
          <w:rFonts w:ascii="Constantia" w:hAnsi="Constantia"/>
          <w:color w:val="365F91" w:themeColor="accent1" w:themeShade="BF"/>
          <w:sz w:val="24"/>
          <w:szCs w:val="24"/>
        </w:rPr>
        <w:t>ola poduzima aktivnosti kojima s</w:t>
      </w:r>
      <w:bookmarkStart w:id="0" w:name="_GoBack"/>
      <w:bookmarkEnd w:id="0"/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>e kontinuirano poboljšavati usklađenost sa Zakonom o pristupačnosti mrežnih stranica i programskih rješenja za pokretne uređaje tijela javnog sektora Republike Hrvatske s ciljem potpune prilagodbe svojeg internetskog sadržaja osobama s invaliditetom. Ova Izjava je sastavljena 21.9.2020. godine sukladno Predlošku izjave o pristupačnosti koji je u skladu s Direktivnom (EU) 2016/2</w:t>
      </w:r>
      <w:r w:rsidR="00D727F7">
        <w:rPr>
          <w:rFonts w:ascii="Constantia" w:hAnsi="Constantia"/>
          <w:color w:val="365F91" w:themeColor="accent1" w:themeShade="BF"/>
          <w:sz w:val="24"/>
          <w:szCs w:val="24"/>
        </w:rPr>
        <w:t>012 Europskog parlamenta i Vijeć</w:t>
      </w: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a pristupačnosti internetskim stranicama i mobilnim aplikacijama tijela javnog sektora, a utvrđen je Provedbenom odlukom komisije EU 2018/1523 11. listopada 2018. i rezultat je </w:t>
      </w:r>
      <w:proofErr w:type="spellStart"/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>samoprocjene</w:t>
      </w:r>
      <w:proofErr w:type="spellEnd"/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 Osnovne škole </w:t>
      </w:r>
      <w:r w:rsidRPr="00D727F7">
        <w:rPr>
          <w:rFonts w:ascii="Constantia" w:hAnsi="Constantia" w:cs="Times New Roman"/>
          <w:color w:val="365F91" w:themeColor="accent1" w:themeShade="BF"/>
          <w:sz w:val="24"/>
          <w:szCs w:val="24"/>
        </w:rPr>
        <w:t>Ivane Brlić – Mažuranić Ogulin.</w:t>
      </w:r>
    </w:p>
    <w:p w:rsidR="00276804" w:rsidRPr="00D727F7" w:rsidRDefault="00276804" w:rsidP="00276804">
      <w:pPr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b/>
          <w:color w:val="365F91" w:themeColor="accent1" w:themeShade="BF"/>
          <w:sz w:val="24"/>
          <w:szCs w:val="24"/>
        </w:rPr>
        <w:t xml:space="preserve">Povratne informacije i podaci za kontakt:  </w:t>
      </w:r>
    </w:p>
    <w:p w:rsidR="00276804" w:rsidRPr="00D727F7" w:rsidRDefault="00276804" w:rsidP="00276804">
      <w:pPr>
        <w:rPr>
          <w:rFonts w:ascii="Constantia" w:hAnsi="Constantia"/>
          <w:color w:val="365F91" w:themeColor="accent1" w:themeShade="BF"/>
          <w:sz w:val="24"/>
          <w:szCs w:val="24"/>
          <w:shd w:val="clear" w:color="auto" w:fill="FFFFFF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Molimo korisnike ovih mrežnih stranica ako primijete neusklađen sadržaj, koji nije obuhvaćen ovom izjavom te druge upite u vezi s pristupačnosti internetske stranice na </w:t>
      </w:r>
      <w:r w:rsidRPr="00D727F7">
        <w:rPr>
          <w:rFonts w:ascii="Constantia" w:hAnsi="Constantia" w:cs="Times New Roman"/>
          <w:color w:val="365F91" w:themeColor="accent1" w:themeShade="BF"/>
          <w:sz w:val="24"/>
          <w:szCs w:val="24"/>
        </w:rPr>
        <w:t xml:space="preserve">adresi </w:t>
      </w:r>
      <w:hyperlink r:id="rId7" w:history="1">
        <w:r w:rsidRPr="00D727F7">
          <w:rPr>
            <w:rStyle w:val="Hiperveza"/>
            <w:rFonts w:ascii="Constantia" w:hAnsi="Constantia" w:cs="Times New Roman"/>
            <w:color w:val="365F91" w:themeColor="accent1" w:themeShade="BF"/>
            <w:sz w:val="24"/>
            <w:szCs w:val="24"/>
          </w:rPr>
          <w:t>http://os-ibmazuranic-ogulin.skole.hr/</w:t>
        </w:r>
      </w:hyperlink>
      <w:r w:rsidRPr="00D727F7">
        <w:rPr>
          <w:rFonts w:ascii="Constantia" w:hAnsi="Constantia" w:cs="Times New Roman"/>
          <w:color w:val="365F91" w:themeColor="accent1" w:themeShade="BF"/>
          <w:sz w:val="24"/>
          <w:szCs w:val="24"/>
        </w:rPr>
        <w:t xml:space="preserve"> da o tome obavijeste Osnovnu školu Ivane Brlić – Mažuranić Ogulin na e mail </w:t>
      </w:r>
      <w:hyperlink r:id="rId8" w:history="1">
        <w:r w:rsidRPr="00D727F7">
          <w:rPr>
            <w:rStyle w:val="Hiperveza"/>
            <w:rFonts w:ascii="Constantia" w:hAnsi="Constantia"/>
            <w:color w:val="365F91" w:themeColor="accent1" w:themeShade="BF"/>
            <w:sz w:val="24"/>
            <w:szCs w:val="24"/>
            <w:shd w:val="clear" w:color="auto" w:fill="FFFFFF"/>
          </w:rPr>
          <w:t>ured@os-ibmazuranic-ogulin.skole.hr</w:t>
        </w:r>
      </w:hyperlink>
      <w:r w:rsidRPr="00D727F7">
        <w:rPr>
          <w:rFonts w:ascii="Constantia" w:hAnsi="Constantia"/>
          <w:color w:val="365F91" w:themeColor="accent1" w:themeShade="BF"/>
          <w:sz w:val="24"/>
          <w:szCs w:val="24"/>
          <w:shd w:val="clear" w:color="auto" w:fill="FFFFFF"/>
        </w:rPr>
        <w:t xml:space="preserve"> ili poštom na adresu: </w:t>
      </w:r>
      <w:r w:rsidRPr="00D727F7">
        <w:rPr>
          <w:rFonts w:ascii="Constantia" w:hAnsi="Constantia" w:cs="Times New Roman"/>
          <w:color w:val="365F91" w:themeColor="accent1" w:themeShade="BF"/>
          <w:sz w:val="24"/>
          <w:szCs w:val="24"/>
          <w:shd w:val="clear" w:color="auto" w:fill="FFFFFF"/>
        </w:rPr>
        <w:t>Osnovna škola Ivane Brlić – Mažuranić Ogulin, Josipa bana Jelačića 1, 47300 Ogulin.</w:t>
      </w:r>
    </w:p>
    <w:p w:rsidR="00276804" w:rsidRPr="00D727F7" w:rsidRDefault="00276804" w:rsidP="00276804">
      <w:p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Škola je dužna na upite, obavijesti ili zahtjeve korisnika u vezi s osiguravanjem pristupačnosti odgovoriti u roku od 15 dana od dana primitka obavijesti odnosno zahtjeva ili ga u istom roku, uz detaljno obrazloženje razloga koji zahtijevaju odgodu, obavijestiti o naknadnom roku u kojem de odgovoriti na korisnikovu obavijest ili zahtjev.  </w:t>
      </w:r>
    </w:p>
    <w:p w:rsidR="00276804" w:rsidRPr="00D727F7" w:rsidRDefault="00276804" w:rsidP="00276804">
      <w:pPr>
        <w:rPr>
          <w:rFonts w:ascii="Constantia" w:hAnsi="Constantia"/>
          <w:color w:val="365F91" w:themeColor="accent1" w:themeShade="BF"/>
          <w:sz w:val="24"/>
          <w:szCs w:val="24"/>
        </w:rPr>
      </w:pPr>
    </w:p>
    <w:p w:rsidR="00276804" w:rsidRPr="00D727F7" w:rsidRDefault="00276804" w:rsidP="00276804">
      <w:pPr>
        <w:rPr>
          <w:rFonts w:ascii="Constantia" w:hAnsi="Constantia"/>
          <w:b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b/>
          <w:color w:val="365F91" w:themeColor="accent1" w:themeShade="BF"/>
          <w:sz w:val="24"/>
          <w:szCs w:val="24"/>
        </w:rPr>
        <w:t xml:space="preserve">Postupak praćenja provedbe propisa:  </w:t>
      </w:r>
    </w:p>
    <w:p w:rsidR="00276804" w:rsidRPr="00D727F7" w:rsidRDefault="00276804" w:rsidP="00276804">
      <w:p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Tijelo nadležno za praćenje usklađenosti mrežnih stranica i programskih rješenja za pokretne uređaje tijela javnog sektora sa zahtjevima pristupačnosti i nadzor nad provedbom Zakona o pristupačnosti je Povjerenik za informiranje Republike Hrvatske.  </w:t>
      </w:r>
    </w:p>
    <w:p w:rsidR="00D727F7" w:rsidRPr="00D727F7" w:rsidRDefault="00276804" w:rsidP="00276804">
      <w:p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U slučaju nezadovoljavajućih odgovora na obavijest ili zahtjev za povratne informacije o pristupačnosti ovih mrežnih stranica, korisnici se mogu obratiti Povjereniku za informiranje: </w:t>
      </w:r>
    </w:p>
    <w:p w:rsidR="00D727F7" w:rsidRPr="00D727F7" w:rsidRDefault="00276804" w:rsidP="00D727F7">
      <w:pPr>
        <w:pStyle w:val="Odlomakpopisa"/>
        <w:numPr>
          <w:ilvl w:val="0"/>
          <w:numId w:val="3"/>
        </w:num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 xml:space="preserve">elektroničkom poštom: ppi@pristupinfo.hr  </w:t>
      </w:r>
    </w:p>
    <w:p w:rsidR="00276804" w:rsidRPr="00D727F7" w:rsidRDefault="00276804" w:rsidP="00D727F7">
      <w:pPr>
        <w:pStyle w:val="Odlomakpopisa"/>
        <w:numPr>
          <w:ilvl w:val="0"/>
          <w:numId w:val="3"/>
        </w:numPr>
        <w:rPr>
          <w:rFonts w:ascii="Constantia" w:hAnsi="Constantia"/>
          <w:color w:val="365F91" w:themeColor="accent1" w:themeShade="BF"/>
          <w:sz w:val="24"/>
          <w:szCs w:val="24"/>
        </w:rPr>
      </w:pPr>
      <w:r w:rsidRPr="00D727F7">
        <w:rPr>
          <w:rFonts w:ascii="Constantia" w:hAnsi="Constantia"/>
          <w:color w:val="365F91" w:themeColor="accent1" w:themeShade="BF"/>
          <w:sz w:val="24"/>
          <w:szCs w:val="24"/>
        </w:rPr>
        <w:t>poštom: Povjerenik za informiranje Republike Hrvatske, Trg žrtava fašizma 3, 10000 Zagreb, Hrvatska.</w:t>
      </w:r>
    </w:p>
    <w:sectPr w:rsidR="00276804" w:rsidRPr="00D72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E4B"/>
    <w:multiLevelType w:val="hybridMultilevel"/>
    <w:tmpl w:val="6A36FB9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9E45AA"/>
    <w:multiLevelType w:val="hybridMultilevel"/>
    <w:tmpl w:val="97D4380E"/>
    <w:lvl w:ilvl="0" w:tplc="E8580836"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0EA313F"/>
    <w:multiLevelType w:val="hybridMultilevel"/>
    <w:tmpl w:val="D61EE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93CF1"/>
    <w:multiLevelType w:val="hybridMultilevel"/>
    <w:tmpl w:val="3C060038"/>
    <w:lvl w:ilvl="0" w:tplc="E85808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04"/>
    <w:rsid w:val="00276804"/>
    <w:rsid w:val="00293F87"/>
    <w:rsid w:val="00367F4A"/>
    <w:rsid w:val="004A3EB4"/>
    <w:rsid w:val="007316BB"/>
    <w:rsid w:val="008A4270"/>
    <w:rsid w:val="008C2930"/>
    <w:rsid w:val="00982289"/>
    <w:rsid w:val="00A5104E"/>
    <w:rsid w:val="00CD3E6D"/>
    <w:rsid w:val="00D727F7"/>
    <w:rsid w:val="00E6181E"/>
    <w:rsid w:val="00F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68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68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bmazuranic-ogulin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bmazuranic-ogulin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bmazuranic-ogulin.skole.h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3</cp:revision>
  <cp:lastPrinted>2024-02-28T13:17:00Z</cp:lastPrinted>
  <dcterms:created xsi:type="dcterms:W3CDTF">2024-03-04T10:49:00Z</dcterms:created>
  <dcterms:modified xsi:type="dcterms:W3CDTF">2024-03-04T10:51:00Z</dcterms:modified>
</cp:coreProperties>
</file>